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DB51" w14:textId="77777777" w:rsidR="00EB35C0" w:rsidRDefault="00EB35C0"/>
    <w:p w14:paraId="1B85AF54" w14:textId="33F841E3" w:rsidR="00EB35C0" w:rsidRPr="00EB35C0" w:rsidRDefault="00EB35C0" w:rsidP="00EB35C0">
      <w:pPr>
        <w:jc w:val="center"/>
        <w:rPr>
          <w:color w:val="0070C0"/>
        </w:rPr>
      </w:pPr>
      <w:r w:rsidRPr="00EB35C0">
        <w:rPr>
          <w:color w:val="0070C0"/>
        </w:rPr>
        <w:t>DEVON RURAL ARCHIVE SHILSTONE, MODBURY, DEVON PL21 0TW T: 01548 830832; E: office@dra.uk.net W: www.devonruralarchive.com A part of the Fenwick Charitable Trust – Registered charity no. 1007957</w:t>
      </w:r>
    </w:p>
    <w:p w14:paraId="130E71B3" w14:textId="77777777" w:rsidR="00EB35C0" w:rsidRDefault="00EB35C0"/>
    <w:p w14:paraId="5D78076F" w14:textId="77777777" w:rsidR="00EB35C0" w:rsidRPr="00EB35C0" w:rsidRDefault="00EB35C0">
      <w:pPr>
        <w:rPr>
          <w:b/>
          <w:bCs/>
        </w:rPr>
      </w:pPr>
      <w:r w:rsidRPr="00EB35C0">
        <w:rPr>
          <w:b/>
          <w:bCs/>
        </w:rPr>
        <w:t>Visiting the DRA during the Covid-19 Pandemic: what to expect at Face-To-Face events</w:t>
      </w:r>
    </w:p>
    <w:p w14:paraId="72FA9893" w14:textId="5F7F32DD" w:rsidR="00EB35C0" w:rsidRDefault="00EB35C0">
      <w:r>
        <w:t xml:space="preserve"> If you are planning to attend a face-to-face event in the Archive, the following information will provid</w:t>
      </w:r>
      <w:r>
        <w:t>e</w:t>
      </w:r>
      <w:r w:rsidR="004105D8">
        <w:t xml:space="preserve"> </w:t>
      </w:r>
      <w:r>
        <w:t xml:space="preserve">details of how we will be minimising risks and making our venue Covid-19 secure from September 2021. This document has been prepared using the latest guidance supplied by the UK Government, Public Health </w:t>
      </w:r>
      <w:proofErr w:type="gramStart"/>
      <w:r>
        <w:t>England</w:t>
      </w:r>
      <w:proofErr w:type="gramEnd"/>
      <w:r>
        <w:t xml:space="preserve"> and sector specific organisations, and will be reviewed as and when new information is released. </w:t>
      </w:r>
    </w:p>
    <w:p w14:paraId="58546C56" w14:textId="77777777" w:rsidR="00EB35C0" w:rsidRDefault="00EB35C0">
      <w:r>
        <w:t xml:space="preserve">While in the Archive, all members of our community must: </w:t>
      </w:r>
    </w:p>
    <w:p w14:paraId="09A1739A" w14:textId="2DCF2CD7" w:rsidR="00EB35C0" w:rsidRDefault="00EB35C0">
      <w:r>
        <w:t xml:space="preserve">• wear a face covering when moving around the building </w:t>
      </w:r>
    </w:p>
    <w:p w14:paraId="580557BD" w14:textId="68DD1E5D" w:rsidR="00EB35C0" w:rsidRDefault="00EB35C0">
      <w:r>
        <w:t>• wash their hands regularly</w:t>
      </w:r>
    </w:p>
    <w:p w14:paraId="0C9BE494" w14:textId="65025896" w:rsidR="00EB35C0" w:rsidRDefault="00EB35C0">
      <w:r>
        <w:t>• comply with all instructions from staff and with any signs on display. You should not visit the Archive if</w:t>
      </w:r>
    </w:p>
    <w:p w14:paraId="40D01B71" w14:textId="6BFEB375" w:rsidR="00EB35C0" w:rsidRDefault="00EB35C0">
      <w:r>
        <w:t>• You are feeling unwell</w:t>
      </w:r>
    </w:p>
    <w:p w14:paraId="0CBCFABD" w14:textId="5B1E97B6" w:rsidR="00EB35C0" w:rsidRDefault="00EB35C0">
      <w:r>
        <w:t>• You have been in contact with someone who is unwell</w:t>
      </w:r>
    </w:p>
    <w:p w14:paraId="2346C7DE" w14:textId="56047861" w:rsidR="00EB35C0" w:rsidRDefault="00EB35C0">
      <w:r>
        <w:t xml:space="preserve">• You are awaiting the outcome of a Covid19 test; or an approach from NHS: Test and Trace. </w:t>
      </w:r>
    </w:p>
    <w:p w14:paraId="25B47A6C" w14:textId="703B0549" w:rsidR="00EB35C0" w:rsidRDefault="00EB35C0">
      <w:r>
        <w:t>We reserve the right to deny access to the Archive to any individuals not willing to abide by the guidelines set out in our policy documents. At face-to-face events, we will:</w:t>
      </w:r>
    </w:p>
    <w:p w14:paraId="18EF7DFD" w14:textId="3AF1CBBB" w:rsidR="00EB35C0" w:rsidRDefault="00EB35C0">
      <w:r>
        <w:t xml:space="preserve"> • only be admitting guests who have booked in advance</w:t>
      </w:r>
    </w:p>
    <w:p w14:paraId="22811C09" w14:textId="49CC43FD" w:rsidR="00EB35C0" w:rsidRDefault="00EB35C0">
      <w:r>
        <w:t>• keep the number of guests at 50% of normal capacity</w:t>
      </w:r>
    </w:p>
    <w:p w14:paraId="5241E71E" w14:textId="77777777" w:rsidR="00EB35C0" w:rsidRDefault="00EB35C0">
      <w:r>
        <w:t xml:space="preserve">• provide QR code posters for you to check in to the Archive on your NHS Covid-19 App. </w:t>
      </w:r>
    </w:p>
    <w:p w14:paraId="1BFA4260" w14:textId="3C5926AA" w:rsidR="00EB35C0" w:rsidRDefault="00EB35C0">
      <w:r>
        <w:t xml:space="preserve">• have alcohol-based sanitisers throughout the </w:t>
      </w:r>
      <w:proofErr w:type="gramStart"/>
      <w:r>
        <w:t>building;</w:t>
      </w:r>
      <w:proofErr w:type="gramEnd"/>
    </w:p>
    <w:p w14:paraId="3E000709" w14:textId="432D14DC" w:rsidR="00EB35C0" w:rsidRDefault="00EB35C0">
      <w:r>
        <w:t>• offer refreshments outside in our courtyard (weather permitting) to allow plenty of space to move and interact safely</w:t>
      </w:r>
    </w:p>
    <w:p w14:paraId="737B3231" w14:textId="3386123E" w:rsidR="00EB35C0" w:rsidRDefault="00EB35C0">
      <w:r>
        <w:t xml:space="preserve"> • provide a member of our team to serve tea and coffee to reduce the handling of equipment</w:t>
      </w:r>
    </w:p>
    <w:p w14:paraId="614B12F5" w14:textId="39769197" w:rsidR="00EB35C0" w:rsidRDefault="00EB35C0">
      <w:r>
        <w:t xml:space="preserve"> • keep doors and windows open to aid ventilation, but this does mean that the building may be a little chillier than usual;</w:t>
      </w:r>
    </w:p>
    <w:p w14:paraId="79CE3B82" w14:textId="77777777" w:rsidR="00EB35C0" w:rsidRDefault="00EB35C0">
      <w:r>
        <w:t>• ask you to wear a face covering, such as a mask or visor, when you are moving around inside the building. In case you forget to bring one, you will be able to obtain a mask from reception in return for a suggested donation of £1 into a sealed collection box. While seated,</w:t>
      </w:r>
      <w:r w:rsidRPr="00EB35C0">
        <w:t xml:space="preserve"> </w:t>
      </w:r>
      <w:r>
        <w:t xml:space="preserve">you may remove your mask. </w:t>
      </w:r>
    </w:p>
    <w:p w14:paraId="493AF4F6" w14:textId="6AA7EED4" w:rsidR="00C051BF" w:rsidRDefault="00EB35C0">
      <w:r>
        <w:t>Abigail C. Gray. Curator.</w:t>
      </w:r>
      <w:r>
        <w:t xml:space="preserve"> </w:t>
      </w:r>
      <w:r>
        <w:t>August 2021</w:t>
      </w:r>
    </w:p>
    <w:sectPr w:rsidR="00C0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C0"/>
    <w:rsid w:val="004105D8"/>
    <w:rsid w:val="008E4D6B"/>
    <w:rsid w:val="00C051BF"/>
    <w:rsid w:val="00EB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75AC"/>
  <w15:chartTrackingRefBased/>
  <w15:docId w15:val="{63662137-C66C-4DE8-938F-E3CC8298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Billinge</dc:creator>
  <cp:keywords/>
  <dc:description/>
  <cp:lastModifiedBy>Frances Billinge</cp:lastModifiedBy>
  <cp:revision>2</cp:revision>
  <dcterms:created xsi:type="dcterms:W3CDTF">2021-09-20T10:28:00Z</dcterms:created>
  <dcterms:modified xsi:type="dcterms:W3CDTF">2021-09-20T10:34:00Z</dcterms:modified>
</cp:coreProperties>
</file>